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声明</w:t>
      </w:r>
    </w:p>
    <w:p>
      <w:pPr>
        <w:jc w:val="center"/>
        <w:rPr>
          <w:sz w:val="44"/>
          <w:szCs w:val="44"/>
        </w:rPr>
      </w:pPr>
    </w:p>
    <w:p>
      <w:pPr>
        <w:ind w:firstLine="885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>本公司</w:t>
      </w:r>
      <w:r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>旗下</w:t>
      </w:r>
      <w:bookmarkStart w:id="0" w:name="OLE_LINK1"/>
      <w:r>
        <w:rPr>
          <w:sz w:val="28"/>
          <w:szCs w:val="28"/>
          <w:u w:val="single"/>
        </w:rPr>
        <w:t xml:space="preserve">             </w:t>
      </w:r>
      <w:bookmarkEnd w:id="0"/>
      <w:r>
        <w:rPr>
          <w:rFonts w:hint="eastAsia"/>
          <w:sz w:val="28"/>
          <w:szCs w:val="28"/>
          <w:lang w:eastAsia="zh-CN"/>
        </w:rPr>
        <w:t>自</w:t>
      </w:r>
      <w:r>
        <w:rPr>
          <w:rFonts w:hint="eastAsia"/>
          <w:sz w:val="28"/>
          <w:szCs w:val="28"/>
          <w:lang w:val="en-US" w:eastAsia="zh-CN"/>
        </w:rPr>
        <w:t xml:space="preserve">   年  月   日起停止运营，届时我司旗下应用</w:t>
      </w:r>
      <w:r>
        <w:rPr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  <w:lang w:eastAsia="zh-CN"/>
        </w:rPr>
        <w:t>将</w:t>
      </w:r>
      <w:r>
        <w:rPr>
          <w:rFonts w:hint="eastAsia"/>
          <w:sz w:val="28"/>
          <w:szCs w:val="28"/>
          <w:lang w:val="en-US" w:eastAsia="zh-CN"/>
        </w:rPr>
        <w:t>全面停止服务，后台服务器也将关闭。</w:t>
      </w:r>
    </w:p>
    <w:p>
      <w:pPr>
        <w:ind w:firstLine="885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8"/>
          <w:szCs w:val="28"/>
          <w:lang w:val="en-US" w:eastAsia="zh-CN" w:bidi="ar-SA"/>
        </w:rPr>
        <w:t>如重新上架，将向平台报备。并按照《中华人民共和国网络安全法》、《具有舆论属性或社会动员能力的互联网信息服务安全评估规定</w:t>
      </w:r>
      <w:r>
        <w:rPr>
          <w:rFonts w:hint="eastAsia"/>
          <w:sz w:val="28"/>
          <w:szCs w:val="28"/>
          <w:lang w:val="en-US" w:eastAsia="zh-CN"/>
        </w:rPr>
        <w:t>》的相关要求落实</w:t>
      </w:r>
      <w:bookmarkStart w:id="1" w:name="_GoBack"/>
      <w:bookmarkEnd w:id="1"/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ind w:firstLine="885"/>
        <w:rPr>
          <w:sz w:val="28"/>
          <w:szCs w:val="28"/>
        </w:rPr>
      </w:pPr>
      <w:r>
        <w:rPr>
          <w:sz w:val="28"/>
          <w:szCs w:val="28"/>
        </w:rPr>
        <w:t>特此声明！</w:t>
      </w:r>
    </w:p>
    <w:p>
      <w:pPr>
        <w:rPr>
          <w:sz w:val="44"/>
          <w:szCs w:val="44"/>
          <w:u w:val="single"/>
        </w:rPr>
      </w:pPr>
    </w:p>
    <w:p>
      <w:pPr>
        <w:rPr>
          <w:sz w:val="28"/>
          <w:szCs w:val="28"/>
        </w:rPr>
      </w:pPr>
      <w:r>
        <w:rPr>
          <w:sz w:val="44"/>
          <w:szCs w:val="44"/>
        </w:rPr>
        <w:t xml:space="preserve">                    </w:t>
      </w:r>
      <w:r>
        <w:rPr>
          <w:sz w:val="28"/>
          <w:szCs w:val="28"/>
        </w:rPr>
        <w:t xml:space="preserve"> 公司名（加盖公章）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408A"/>
    <w:rsid w:val="00335F25"/>
    <w:rsid w:val="00592913"/>
    <w:rsid w:val="0063165E"/>
    <w:rsid w:val="007D1044"/>
    <w:rsid w:val="008D37F7"/>
    <w:rsid w:val="009F408A"/>
    <w:rsid w:val="00F56623"/>
    <w:rsid w:val="00F74718"/>
    <w:rsid w:val="1E8B3740"/>
    <w:rsid w:val="26E01763"/>
    <w:rsid w:val="46E825F1"/>
    <w:rsid w:val="4BEA7FDD"/>
    <w:rsid w:val="69740155"/>
    <w:rsid w:val="7506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119</Characters>
  <Lines>1</Lines>
  <Paragraphs>1</Paragraphs>
  <TotalTime>2</TotalTime>
  <ScaleCrop>false</ScaleCrop>
  <LinksUpToDate>false</LinksUpToDate>
  <CharactersWithSpaces>138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2019-04-16T01:31:00Z</dcterms:created>
  <dc:creator>User</dc:creator>
  <cp:lastModifiedBy>詹</cp:lastModifiedBy>
  <dcterms:modified xsi:type="dcterms:W3CDTF">2019-05-14T06:39:19Z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